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E2495D" w:rsidRDefault="00E2495D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  <w:u w:val="single"/>
        </w:rPr>
        <w:t>14.12.2022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</w:t>
      </w:r>
      <w:r>
        <w:rPr>
          <w:rFonts w:ascii="Liberation Serif" w:hAnsi="Liberation Serif" w:cs="Arial"/>
          <w:sz w:val="28"/>
          <w:szCs w:val="28"/>
        </w:rPr>
        <w:t xml:space="preserve">               </w:t>
      </w:r>
      <w:bookmarkStart w:id="0" w:name="_GoBack"/>
      <w:bookmarkEnd w:id="0"/>
      <w:r w:rsidR="00CE45BA">
        <w:rPr>
          <w:rFonts w:ascii="Liberation Serif" w:hAnsi="Liberation Serif" w:cs="Arial"/>
          <w:sz w:val="28"/>
          <w:szCs w:val="28"/>
        </w:rPr>
        <w:t xml:space="preserve">    </w:t>
      </w:r>
      <w:r w:rsidR="00C0409B" w:rsidRPr="00C0409B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2675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0035BD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«</w:t>
      </w:r>
      <w:r w:rsidR="000035BD" w:rsidRPr="000035BD">
        <w:rPr>
          <w:rFonts w:ascii="Liberation Serif" w:hAnsi="Liberation Serif"/>
          <w:b/>
          <w:bCs/>
          <w:i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102D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ls" w:val="trans"/>
          <w:attr w:name="Month" w:val="09"/>
          <w:attr w:name="Day" w:val="10"/>
          <w:attr w:name="Year" w:val="2015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102D1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102D19" w:rsidRDefault="00102D19" w:rsidP="00102D19">
      <w:pPr>
        <w:tabs>
          <w:tab w:val="left" w:pos="6015"/>
          <w:tab w:val="left" w:pos="9498"/>
        </w:tabs>
        <w:spacing w:line="240" w:lineRule="auto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        </w:t>
      </w:r>
      <w:r w:rsidR="00C0409B"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</w:t>
      </w:r>
      <w:r>
        <w:rPr>
          <w:rFonts w:ascii="Liberation Serif" w:hAnsi="Liberation Serif" w:cs="Arial"/>
          <w:sz w:val="28"/>
          <w:szCs w:val="28"/>
        </w:rPr>
        <w:t xml:space="preserve"> 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услуги </w:t>
      </w:r>
      <w:r w:rsidR="00A655CA">
        <w:rPr>
          <w:rFonts w:ascii="Liberation Serif" w:hAnsi="Liberation Serif" w:cs="Arial"/>
          <w:sz w:val="28"/>
          <w:szCs w:val="28"/>
        </w:rPr>
        <w:t>«</w:t>
      </w:r>
      <w:r w:rsidR="000035BD" w:rsidRPr="007126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A655CA">
        <w:rPr>
          <w:rFonts w:ascii="Liberation Serif" w:hAnsi="Liberation Serif" w:cs="Arial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(прилагается)</w:t>
      </w:r>
      <w:r>
        <w:rPr>
          <w:rFonts w:ascii="Liberation Serif" w:hAnsi="Liberation Serif" w:cs="Arial"/>
          <w:sz w:val="28"/>
          <w:szCs w:val="28"/>
        </w:rPr>
        <w:t xml:space="preserve">, </w:t>
      </w:r>
      <w:r w:rsidR="001E0E6C">
        <w:rPr>
          <w:rFonts w:ascii="Liberation Serif" w:hAnsi="Liberation Serif" w:cs="Arial"/>
          <w:sz w:val="28"/>
          <w:szCs w:val="28"/>
        </w:rPr>
        <w:lastRenderedPageBreak/>
        <w:t>(</w:t>
      </w:r>
      <w:r w:rsidR="001E0E6C">
        <w:rPr>
          <w:rFonts w:ascii="Liberation Serif" w:hAnsi="Liberation Serif" w:cs="Times New Roman"/>
          <w:sz w:val="28"/>
          <w:szCs w:val="28"/>
        </w:rPr>
        <w:t>размещен</w:t>
      </w:r>
      <w:r>
        <w:rPr>
          <w:rFonts w:ascii="Liberation Serif" w:hAnsi="Liberation Serif" w:cs="Times New Roman"/>
          <w:sz w:val="28"/>
          <w:szCs w:val="28"/>
        </w:rPr>
        <w:t xml:space="preserve"> на  официальном  сайте муниципального образования «Каменский городской округ» в сети Интернет http://</w:t>
      </w:r>
      <w:r>
        <w:rPr>
          <w:rFonts w:ascii="Liberation Serif" w:hAnsi="Liberation Serif" w:cs="Times New Roman"/>
          <w:sz w:val="28"/>
          <w:szCs w:val="28"/>
          <w:lang w:val="en-US"/>
        </w:rPr>
        <w:t>kamensk</w:t>
      </w:r>
      <w:r w:rsidRPr="002F1AB8">
        <w:rPr>
          <w:rFonts w:ascii="Liberation Serif" w:hAnsi="Liberation Serif" w:cs="Times New Roman"/>
          <w:sz w:val="28"/>
          <w:szCs w:val="28"/>
        </w:rPr>
        <w:t>-</w:t>
      </w:r>
      <w:r>
        <w:rPr>
          <w:rFonts w:ascii="Liberation Serif" w:hAnsi="Liberation Serif" w:cs="Times New Roman"/>
          <w:sz w:val="28"/>
          <w:szCs w:val="28"/>
          <w:lang w:val="en-US"/>
        </w:rPr>
        <w:t>adm</w:t>
      </w:r>
      <w:r w:rsidRPr="002F1AB8">
        <w:rPr>
          <w:rFonts w:ascii="Liberation Serif" w:hAnsi="Liberation Serif" w:cs="Times New Roman"/>
          <w:sz w:val="28"/>
          <w:szCs w:val="28"/>
        </w:rPr>
        <w:t>.</w:t>
      </w:r>
      <w:r>
        <w:rPr>
          <w:rFonts w:ascii="Liberation Serif" w:hAnsi="Liberation Serif" w:cs="Times New Roman"/>
          <w:sz w:val="28"/>
          <w:szCs w:val="28"/>
          <w:lang w:val="en-US"/>
        </w:rPr>
        <w:t>ru</w:t>
      </w:r>
      <w:r w:rsidR="000035BD">
        <w:rPr>
          <w:rFonts w:ascii="Liberation Serif" w:hAnsi="Liberation Serif" w:cs="Times New Roman"/>
          <w:sz w:val="28"/>
          <w:szCs w:val="28"/>
        </w:rPr>
        <w:t>/</w:t>
      </w:r>
      <w:r w:rsidR="001E0E6C">
        <w:rPr>
          <w:rFonts w:ascii="Liberation Serif" w:hAnsi="Liberation Serif" w:cs="Times New Roman"/>
          <w:sz w:val="28"/>
          <w:szCs w:val="28"/>
        </w:rPr>
        <w:t>)</w:t>
      </w:r>
      <w:r w:rsidRPr="002D1872">
        <w:rPr>
          <w:rFonts w:ascii="Liberation Serif" w:hAnsi="Liberation Serif" w:cs="Times New Roman"/>
          <w:sz w:val="28"/>
          <w:szCs w:val="28"/>
        </w:rPr>
        <w:t>.</w:t>
      </w:r>
    </w:p>
    <w:p w:rsidR="00581694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Признать утратившим силу 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городского округа от </w:t>
      </w:r>
      <w:r w:rsidR="00444640">
        <w:rPr>
          <w:rFonts w:ascii="Liberation Serif" w:hAnsi="Liberation Serif"/>
          <w:color w:val="000000"/>
          <w:sz w:val="28"/>
          <w:szCs w:val="28"/>
        </w:rPr>
        <w:t>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6.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12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19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227</w:t>
      </w:r>
      <w:r w:rsidR="000035BD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Об утверждении Административного регламента  предост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авления муниципальной услуги </w:t>
      </w:r>
      <w:r w:rsidR="009548B0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="000035BD" w:rsidRPr="000035BD">
        <w:rPr>
          <w:rFonts w:ascii="Liberation Serif" w:hAnsi="Liberation Serif" w:cs="Arial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9548B0">
        <w:rPr>
          <w:rFonts w:ascii="Liberation Serif" w:hAnsi="Liberation Serif" w:cs="Arial"/>
          <w:sz w:val="28"/>
          <w:szCs w:val="28"/>
        </w:rPr>
        <w:t>»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C0409B">
        <w:rPr>
          <w:rFonts w:ascii="Liberation Serif" w:hAnsi="Liberation Serif" w:cs="Arial"/>
          <w:sz w:val="28"/>
          <w:szCs w:val="28"/>
        </w:rPr>
        <w:t>. </w:t>
      </w:r>
      <w:r w:rsidR="00FF1F27" w:rsidRPr="00FF1F27">
        <w:rPr>
          <w:rFonts w:ascii="Liberation Serif" w:hAnsi="Liberation Serif" w:cs="Arial"/>
          <w:sz w:val="28"/>
          <w:szCs w:val="28"/>
        </w:rPr>
        <w:t>Опубликовать настоящее постановление в</w:t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 w:rsidR="00FF1F27" w:rsidRPr="00FF1F27">
        <w:rPr>
          <w:rFonts w:ascii="Liberation Serif" w:hAnsi="Liberation Serif" w:cs="Arial"/>
          <w:sz w:val="28"/>
          <w:szCs w:val="28"/>
        </w:rPr>
        <w:t>газет</w:t>
      </w:r>
      <w:r w:rsidR="00C0409B">
        <w:rPr>
          <w:rFonts w:ascii="Liberation Serif" w:hAnsi="Liberation Serif" w:cs="Arial"/>
          <w:sz w:val="28"/>
          <w:szCs w:val="28"/>
        </w:rPr>
        <w:t>а</w:t>
      </w:r>
      <w:r w:rsidR="00102D19">
        <w:rPr>
          <w:rFonts w:ascii="Liberation Serif" w:hAnsi="Liberation Serif" w:cs="Arial"/>
          <w:sz w:val="28"/>
          <w:szCs w:val="28"/>
        </w:rPr>
        <w:t xml:space="preserve"> «Пламя»</w:t>
      </w:r>
      <w:r w:rsidR="001E0E6C" w:rsidRPr="001E0E6C">
        <w:rPr>
          <w:rFonts w:ascii="Liberation Serif" w:hAnsi="Liberation Serif" w:cs="Arial"/>
          <w:sz w:val="28"/>
          <w:szCs w:val="28"/>
        </w:rPr>
        <w:t xml:space="preserve"> </w:t>
      </w:r>
      <w:r w:rsidR="001E0E6C">
        <w:rPr>
          <w:rFonts w:ascii="Liberation Serif" w:hAnsi="Liberation Serif" w:cs="Arial"/>
          <w:sz w:val="28"/>
          <w:szCs w:val="28"/>
        </w:rPr>
        <w:t>и разместить на официальном сайте</w:t>
      </w:r>
      <w:r w:rsidR="001E0E6C" w:rsidRPr="00946571">
        <w:rPr>
          <w:rFonts w:ascii="Liberation Serif" w:hAnsi="Liberation Serif" w:cs="Times New Roman"/>
          <w:sz w:val="28"/>
          <w:szCs w:val="28"/>
        </w:rPr>
        <w:t xml:space="preserve"> </w:t>
      </w:r>
      <w:r w:rsidR="001E0E6C">
        <w:rPr>
          <w:rFonts w:ascii="Liberation Serif" w:hAnsi="Liberation Serif" w:cs="Times New Roman"/>
          <w:sz w:val="28"/>
          <w:szCs w:val="28"/>
        </w:rPr>
        <w:t>муниципального образования «Каменский городской округ» в сети Интернет.</w:t>
      </w:r>
    </w:p>
    <w:p w:rsidR="005348F4" w:rsidRP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r w:rsidR="00C0409B" w:rsidRPr="007A49D3">
        <w:rPr>
          <w:rFonts w:ascii="Liberation Serif" w:hAnsi="Liberation Serif"/>
          <w:sz w:val="28"/>
          <w:szCs w:val="28"/>
        </w:rPr>
        <w:t xml:space="preserve">Контроль за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sectPr w:rsidR="00B52935" w:rsidSect="00102D19">
      <w:headerReference w:type="default" r:id="rId10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8C" w:rsidRDefault="001E628C" w:rsidP="00ED0F7C">
      <w:pPr>
        <w:spacing w:after="0" w:line="240" w:lineRule="auto"/>
      </w:pPr>
      <w:r>
        <w:separator/>
      </w:r>
    </w:p>
  </w:endnote>
  <w:endnote w:type="continuationSeparator" w:id="0">
    <w:p w:rsidR="001E628C" w:rsidRDefault="001E628C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8C" w:rsidRDefault="001E628C" w:rsidP="00ED0F7C">
      <w:pPr>
        <w:spacing w:after="0" w:line="240" w:lineRule="auto"/>
      </w:pPr>
      <w:r>
        <w:separator/>
      </w:r>
    </w:p>
  </w:footnote>
  <w:footnote w:type="continuationSeparator" w:id="0">
    <w:p w:rsidR="001E628C" w:rsidRDefault="001E628C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4031092"/>
      <w:docPartObj>
        <w:docPartGallery w:val="Page Numbers (Top of Page)"/>
        <w:docPartUnique/>
      </w:docPartObj>
    </w:sdtPr>
    <w:sdtEndPr/>
    <w:sdtContent>
      <w:p w:rsidR="00FF21CB" w:rsidRDefault="006E031C" w:rsidP="00FF21CB">
        <w:pPr>
          <w:pStyle w:val="a5"/>
          <w:jc w:val="center"/>
        </w:pPr>
        <w:r>
          <w:fldChar w:fldCharType="begin"/>
        </w:r>
        <w:r w:rsidR="00FF21CB">
          <w:instrText>PAGE   \* MERGEFORMAT</w:instrText>
        </w:r>
        <w:r>
          <w:fldChar w:fldCharType="separate"/>
        </w:r>
        <w:r w:rsidR="00E2495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677"/>
    <w:rsid w:val="000000F5"/>
    <w:rsid w:val="00000E19"/>
    <w:rsid w:val="00002C5C"/>
    <w:rsid w:val="000035BD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2D19"/>
    <w:rsid w:val="001043B5"/>
    <w:rsid w:val="00107248"/>
    <w:rsid w:val="00115BE0"/>
    <w:rsid w:val="0012489A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0E6C"/>
    <w:rsid w:val="001E1510"/>
    <w:rsid w:val="001E6263"/>
    <w:rsid w:val="001E628C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050F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4640"/>
    <w:rsid w:val="00446E01"/>
    <w:rsid w:val="0045200A"/>
    <w:rsid w:val="00456B86"/>
    <w:rsid w:val="00462BF4"/>
    <w:rsid w:val="00470369"/>
    <w:rsid w:val="00471967"/>
    <w:rsid w:val="0047551A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19A7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031C"/>
    <w:rsid w:val="006E1B18"/>
    <w:rsid w:val="006E1F94"/>
    <w:rsid w:val="006E4419"/>
    <w:rsid w:val="006E7FDA"/>
    <w:rsid w:val="006F1685"/>
    <w:rsid w:val="006F6136"/>
    <w:rsid w:val="00706DCB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87C47"/>
    <w:rsid w:val="007922E7"/>
    <w:rsid w:val="00794C9D"/>
    <w:rsid w:val="007A0512"/>
    <w:rsid w:val="007A5B43"/>
    <w:rsid w:val="007A6D07"/>
    <w:rsid w:val="007B5B1E"/>
    <w:rsid w:val="007C192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19A7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C7717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53853"/>
    <w:rsid w:val="009548B0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0E50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54BD"/>
    <w:rsid w:val="00D334B0"/>
    <w:rsid w:val="00D42E19"/>
    <w:rsid w:val="00D443CC"/>
    <w:rsid w:val="00D51148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495D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00A9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39924-6779-4BA5-8897-623B8BCA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4</cp:revision>
  <cp:lastPrinted>2022-12-14T09:29:00Z</cp:lastPrinted>
  <dcterms:created xsi:type="dcterms:W3CDTF">2022-10-31T07:59:00Z</dcterms:created>
  <dcterms:modified xsi:type="dcterms:W3CDTF">2022-12-14T09:29:00Z</dcterms:modified>
</cp:coreProperties>
</file>